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C1" w:rsidRPr="006814C1" w:rsidRDefault="006814C1" w:rsidP="006814C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proofErr w:type="spellStart"/>
      <w:r w:rsidRPr="006814C1">
        <w:rPr>
          <w:rFonts w:ascii="Arial" w:eastAsia="Times New Roman" w:hAnsi="Arial" w:cs="Arial"/>
          <w:b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b/>
          <w:sz w:val="20"/>
          <w:szCs w:val="20"/>
          <w:lang w:eastAsia="en-US"/>
        </w:rPr>
        <w:t>Mathambo</w:t>
      </w:r>
      <w:proofErr w:type="spellEnd"/>
    </w:p>
    <w:p w:rsidR="006814C1" w:rsidRPr="006814C1" w:rsidRDefault="006814C1" w:rsidP="006814C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b/>
          <w:i/>
          <w:sz w:val="20"/>
          <w:szCs w:val="20"/>
          <w:lang w:eastAsia="en-US"/>
        </w:rPr>
        <w:t>Father Creeper</w:t>
      </w:r>
    </w:p>
    <w:p w:rsidR="006814C1" w:rsidRDefault="00CA4E86" w:rsidP="006814C1">
      <w:pPr>
        <w:shd w:val="clear" w:color="auto" w:fill="FFFFFF"/>
        <w:spacing w:after="0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US"/>
        </w:rPr>
        <w:t>release</w:t>
      </w:r>
      <w:proofErr w:type="gramEnd"/>
      <w:r>
        <w:rPr>
          <w:rFonts w:ascii="Arial" w:eastAsia="Times New Roman" w:hAnsi="Arial" w:cs="Arial"/>
          <w:sz w:val="20"/>
          <w:szCs w:val="20"/>
          <w:lang w:eastAsia="en-US"/>
        </w:rPr>
        <w:t xml:space="preserve"> date: March 13, 2012</w:t>
      </w:r>
    </w:p>
    <w:p w:rsidR="006814C1" w:rsidRDefault="006814C1" w:rsidP="006814C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en-US"/>
        </w:rPr>
      </w:pPr>
    </w:p>
    <w:p w:rsidR="006814C1" w:rsidRPr="006814C1" w:rsidRDefault="006814C1" w:rsidP="00CA4E86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makes the Afro-futurists look old school. With the arrival of his second album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Creeper,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he's one man building up an army to make his creative visions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 a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reality, rewriting any artistic laws in his way. </w:t>
      </w:r>
      <w:bookmarkStart w:id="0" w:name="_GoBack"/>
      <w:bookmarkEnd w:id="0"/>
    </w:p>
    <w:p w:rsidR="00CA4E86" w:rsidRDefault="006814C1" w:rsidP="00CA4E86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Johannesburg's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(real name: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Nthato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Mokgata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) first hotwired our world with a series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of collaborative projects—Sweat X, </w:t>
      </w:r>
      <w:proofErr w:type="spellStart"/>
      <w:r w:rsidR="00CA4E86">
        <w:rPr>
          <w:rFonts w:ascii="Arial" w:eastAsia="Times New Roman" w:hAnsi="Arial" w:cs="Arial"/>
          <w:sz w:val="20"/>
          <w:szCs w:val="20"/>
          <w:lang w:eastAsia="en-US"/>
        </w:rPr>
        <w:t>Playdoe</w:t>
      </w:r>
      <w:proofErr w:type="spellEnd"/>
      <w:r w:rsidR="00CA4E86">
        <w:rPr>
          <w:rFonts w:ascii="Arial" w:eastAsia="Times New Roman" w:hAnsi="Arial" w:cs="Arial"/>
          <w:sz w:val="20"/>
          <w:szCs w:val="20"/>
          <w:lang w:eastAsia="en-US"/>
        </w:rPr>
        <w:t>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that placed his smart, dirty vocals on top of electro-rap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bangers that activated dance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floors across the globe. Things went darker and deeper with his 2010 debut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album, </w:t>
      </w:r>
      <w:proofErr w:type="spellStart"/>
      <w:r w:rsidR="00CA4E86" w:rsidRPr="00CA4E86">
        <w:rPr>
          <w:rFonts w:ascii="Arial" w:eastAsia="Times New Roman" w:hAnsi="Arial" w:cs="Arial"/>
          <w:i/>
          <w:sz w:val="20"/>
          <w:szCs w:val="20"/>
          <w:lang w:eastAsia="en-US"/>
        </w:rPr>
        <w:t>Mshini</w:t>
      </w:r>
      <w:proofErr w:type="spellEnd"/>
      <w:r w:rsidR="00CA4E86" w:rsidRPr="00CA4E86">
        <w:rPr>
          <w:rFonts w:ascii="Arial" w:eastAsia="Times New Roman" w:hAnsi="Arial" w:cs="Arial"/>
          <w:i/>
          <w:sz w:val="20"/>
          <w:szCs w:val="20"/>
          <w:lang w:eastAsia="en-US"/>
        </w:rPr>
        <w:t xml:space="preserve"> </w:t>
      </w:r>
      <w:proofErr w:type="spellStart"/>
      <w:r w:rsidR="00CA4E86" w:rsidRPr="00CA4E86">
        <w:rPr>
          <w:rFonts w:ascii="Arial" w:eastAsia="Times New Roman" w:hAnsi="Arial" w:cs="Arial"/>
          <w:i/>
          <w:sz w:val="20"/>
          <w:szCs w:val="20"/>
          <w:lang w:eastAsia="en-US"/>
        </w:rPr>
        <w:t>Wam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(translation: 'bring me my machine'), a record which took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love affair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with South A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>frican culture and his coined “township tech”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as a starting point. As always, he pulled those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influences in a direction all his own (think: a pitched-down wobble-house cover of Joy Division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>’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s “She's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Lost Control”).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topped things off with a grip of visually thrilling videos depicting a fresh-to-death urban gothic vibe, 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>and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months of touring across US, Europe, and South America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7D3594" w:rsidRDefault="006814C1" w:rsidP="007D3594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took shape during </w:t>
      </w:r>
      <w:r w:rsidR="007D3594">
        <w:rPr>
          <w:rFonts w:ascii="Arial" w:eastAsia="Times New Roman" w:hAnsi="Arial" w:cs="Arial"/>
          <w:sz w:val="20"/>
          <w:szCs w:val="20"/>
          <w:lang w:eastAsia="en-US"/>
        </w:rPr>
        <w:t xml:space="preserve">this touring.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got started doing hands-on audio</w:t>
      </w:r>
      <w:r w:rsidR="00CA4E86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production during long days on the road with Copenhagen-based musician CHLLNGR. They began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with haunting lyrics about conflict diamonds, penned by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wife Ana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Rab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(aka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Gnucci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Bananaa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), fleshing out the verses into an epic,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synth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-driven post</w:t>
      </w:r>
      <w:r w:rsidR="007D3594">
        <w:rPr>
          <w:rFonts w:ascii="Arial" w:eastAsia="Times New Roman" w:hAnsi="Arial" w:cs="Arial"/>
          <w:sz w:val="20"/>
          <w:szCs w:val="20"/>
          <w:lang w:eastAsia="en-US"/>
        </w:rPr>
        <w:t>-</w:t>
      </w:r>
      <w:proofErr w:type="spellStart"/>
      <w:r w:rsidR="007D3594">
        <w:rPr>
          <w:rFonts w:ascii="Arial" w:eastAsia="Times New Roman" w:hAnsi="Arial" w:cs="Arial"/>
          <w:sz w:val="20"/>
          <w:szCs w:val="20"/>
          <w:lang w:eastAsia="en-US"/>
        </w:rPr>
        <w:t>dubstep</w:t>
      </w:r>
      <w:proofErr w:type="spellEnd"/>
      <w:r w:rsidR="007D3594">
        <w:rPr>
          <w:rFonts w:ascii="Arial" w:eastAsia="Times New Roman" w:hAnsi="Arial" w:cs="Arial"/>
          <w:sz w:val="20"/>
          <w:szCs w:val="20"/>
          <w:lang w:eastAsia="en-US"/>
        </w:rPr>
        <w:t xml:space="preserve"> heater. “Put Some Red o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n It” would become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Creeper's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first single.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Inspired and confident,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put international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collabo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offers on pause as he regrouped to make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his second album with a close cadre of family and fr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iends. A distant uncle phoned—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“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Nthato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, I hear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you’re making music! I myself am 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an electronic music composer!”—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within days they were in the lab,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crafting beats.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live band,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Mshini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Wam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, honed new tracks while on tour. Back in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Jo'Burg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,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called in childhood buddy, pianist Theo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Tuge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(their grandmothers kicked it back in the day)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musical co-director for the entire project.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Tuge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and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were choirboy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s when they were 12 years old—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that's 2 years after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started rapping, and 2 years after Apartheid was dismantled.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One of the strongest additions to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camp is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Nicolaas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Van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Reenen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, a musician whose liquid guitar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lines snake and ripple across the album. Between endless African reissues and African-inspired indie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bands, African guitar styles 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are having a zeitgeist moment,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and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Creeper's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guitar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work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which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ranges from summery highlife melodies to amped-up rock riffs, is a critical step forward.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>The album was polished off during late nights in Malmo with a top-notch French producer named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Marvy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Da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Pimp. 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and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Marvy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worked to massage the 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sonics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with analog outboard gear for maximum thump.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Even before you sink into the lyrics,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glistens with pure sonic power. Each song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arrangement is a statement in and of itself. Rock moments swerve electronic. The crisp, changing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rhythms of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live drummer go cyborg with drum machine beats. Soulful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ly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sung choruses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shift up into double-time rap choruses as video game bleeps splash through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gutturals.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And tha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t's just on the opener, “Kites.”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The big picture shows us a musician hitting his stride with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enough confidence and vision to craft songs as robust and challenging and attractive as life in our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electrified, apocalyptic 2012.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On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moves from being a smart and sexed-up rap prince to a bandleader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juggernaut w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ho uses every means available—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rapping, singing, production, visu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als—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to articulate A)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his intrinsic weirdness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B) the visceral tensions and irrepressible vitality of contemporary Johannesburg,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from belly-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hungry and culturally ravenous post-Apartheid teens to grizzled elders who have seen the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serious heavy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and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C) an impressive commitment to making music magic. In other words, there is fucking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and poetry, and it's hard to separate the scary moments from the sublimely beautiful ones.</w:t>
      </w:r>
    </w:p>
    <w:p w:rsid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>Language is everywhere here. His flows and topics are varied, different skills to tell different types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of stories. On “Dog t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o Bone”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lullaby-chants: “tortured kids from yesterday sing we should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also get paid / we should also get pai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d / we should also get paid,”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and in that instant his worldview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becomes clear. Lyrically,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flips the concerns of mainstream rap by embracing a deep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>sensitivity for a traumatized society where the fucked-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lastRenderedPageBreak/>
        <w:t>upedness</w:t>
      </w:r>
      <w:proofErr w:type="spellEnd"/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is real, the optimism stubborn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and the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booty ripe. The more you listen to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Mathambo's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world, the more it makes sense. And that's the lasting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power of </w:t>
      </w:r>
      <w:r w:rsidRPr="006814C1">
        <w:rPr>
          <w:rFonts w:ascii="Arial" w:eastAsia="Times New Roman" w:hAnsi="Arial" w:cs="Arial"/>
          <w:i/>
          <w:sz w:val="20"/>
          <w:szCs w:val="20"/>
          <w:lang w:eastAsia="en-US"/>
        </w:rPr>
        <w:t>Father Creeper.</w:t>
      </w:r>
    </w:p>
    <w:p w:rsidR="00983AF3" w:rsidRPr="002555EF" w:rsidRDefault="006814C1" w:rsidP="002555EF">
      <w:pPr>
        <w:shd w:val="clear" w:color="auto" w:fill="FFFFFF"/>
        <w:spacing w:after="0"/>
        <w:ind w:firstLine="720"/>
        <w:rPr>
          <w:rFonts w:ascii="Arial" w:eastAsia="Times New Roman" w:hAnsi="Arial" w:cs="Arial"/>
          <w:sz w:val="20"/>
          <w:szCs w:val="20"/>
          <w:lang w:eastAsia="en-US"/>
        </w:rPr>
      </w:pP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In 2011, South African author Lauren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Beukes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won Britain's most prestigious science-fiction prize for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her novel </w:t>
      </w:r>
      <w:r w:rsidRPr="002555EF">
        <w:rPr>
          <w:rFonts w:ascii="Arial" w:eastAsia="Times New Roman" w:hAnsi="Arial" w:cs="Arial"/>
          <w:i/>
          <w:sz w:val="20"/>
          <w:szCs w:val="20"/>
          <w:lang w:eastAsia="en-US"/>
        </w:rPr>
        <w:t>Zoo City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. Set in Johannesburg, </w:t>
      </w:r>
      <w:r w:rsidRPr="002555EF">
        <w:rPr>
          <w:rFonts w:ascii="Arial" w:eastAsia="Times New Roman" w:hAnsi="Arial" w:cs="Arial"/>
          <w:i/>
          <w:sz w:val="20"/>
          <w:szCs w:val="20"/>
          <w:lang w:eastAsia="en-US"/>
        </w:rPr>
        <w:t>Zoo City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revolves around a sassy ex-junkie and her magic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sloth caught up in a murder intrigue involving teen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kwaito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-pop stars. It is nuts. It is also very good. Of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course,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appears in the novel. Everything's starting to make sense. Is Africa the future? Maybe.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Probably. </w:t>
      </w:r>
      <w:r w:rsidR="002555EF">
        <w:rPr>
          <w:rFonts w:ascii="Arial" w:eastAsia="Times New Roman" w:hAnsi="Arial" w:cs="Arial"/>
          <w:sz w:val="20"/>
          <w:szCs w:val="20"/>
          <w:lang w:eastAsia="en-US"/>
        </w:rPr>
        <w:t>Whatever the case,</w:t>
      </w:r>
      <w:r w:rsidRPr="006814C1">
        <w:rPr>
          <w:rFonts w:ascii="Arial" w:eastAsia="Times New Roman" w:hAnsi="Arial" w:cs="Arial"/>
          <w:sz w:val="20"/>
          <w:szCs w:val="20"/>
          <w:lang w:eastAsia="en-US"/>
        </w:rPr>
        <w:t xml:space="preserve"> Africa is the now, and nobody is expressing that better than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Spoek</w:t>
      </w:r>
      <w:proofErr w:type="spellEnd"/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6814C1">
        <w:rPr>
          <w:rFonts w:ascii="Arial" w:eastAsia="Times New Roman" w:hAnsi="Arial" w:cs="Arial"/>
          <w:sz w:val="20"/>
          <w:szCs w:val="20"/>
          <w:lang w:eastAsia="en-US"/>
        </w:rPr>
        <w:t>Mathambo</w:t>
      </w:r>
      <w:proofErr w:type="spellEnd"/>
      <w:r w:rsidRPr="006814C1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sectPr w:rsidR="00983AF3" w:rsidRPr="002555EF" w:rsidSect="00983A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6814C1"/>
    <w:rsid w:val="002555EF"/>
    <w:rsid w:val="00355F0D"/>
    <w:rsid w:val="006814C1"/>
    <w:rsid w:val="007D3594"/>
    <w:rsid w:val="00983AF3"/>
    <w:rsid w:val="00CA4E8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 Jacobs</cp:lastModifiedBy>
  <cp:revision>2</cp:revision>
  <dcterms:created xsi:type="dcterms:W3CDTF">2011-12-06T22:12:00Z</dcterms:created>
  <dcterms:modified xsi:type="dcterms:W3CDTF">2012-01-10T00:01:00Z</dcterms:modified>
</cp:coreProperties>
</file>